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6C6A" w14:textId="59EA3E79" w:rsidR="00DA6EBC" w:rsidRDefault="00AD7475">
      <w:pPr>
        <w:rPr>
          <w:rFonts w:ascii="Cambria" w:hAnsi="Cambria"/>
          <w:sz w:val="24"/>
          <w:szCs w:val="24"/>
        </w:rPr>
      </w:pPr>
      <w:r w:rsidRPr="00AD7475">
        <w:rPr>
          <w:rFonts w:ascii="Cambria" w:hAnsi="Cambria"/>
          <w:sz w:val="24"/>
          <w:szCs w:val="24"/>
        </w:rPr>
        <w:t xml:space="preserve">Study Guide Test </w:t>
      </w:r>
      <w:r w:rsidR="0064285F">
        <w:rPr>
          <w:rFonts w:ascii="Cambria" w:hAnsi="Cambria"/>
          <w:sz w:val="24"/>
          <w:szCs w:val="24"/>
        </w:rPr>
        <w:t>5</w:t>
      </w:r>
      <w:r w:rsidRPr="00AD7475">
        <w:rPr>
          <w:rFonts w:ascii="Cambria" w:hAnsi="Cambria"/>
          <w:sz w:val="24"/>
          <w:szCs w:val="24"/>
        </w:rPr>
        <w:t xml:space="preserve"> CSAD 101</w:t>
      </w:r>
    </w:p>
    <w:p w14:paraId="14E0EE56" w14:textId="77777777" w:rsidR="0064285F" w:rsidRDefault="0064285F">
      <w:pPr>
        <w:rPr>
          <w:rFonts w:ascii="Cambria" w:hAnsi="Cambria"/>
          <w:sz w:val="24"/>
          <w:szCs w:val="24"/>
        </w:rPr>
      </w:pPr>
    </w:p>
    <w:p w14:paraId="46423DEE" w14:textId="2D179E05" w:rsidR="0064285F" w:rsidRDefault="0064285F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the 3 most common causes of cognitive communication disorders?</w:t>
      </w:r>
    </w:p>
    <w:p w14:paraId="6F6D7987" w14:textId="5F6D7B5A" w:rsidR="0064285F" w:rsidRDefault="0064285F" w:rsidP="008E7886">
      <w:pPr>
        <w:rPr>
          <w:rFonts w:ascii="Cambria" w:hAnsi="Cambria"/>
          <w:sz w:val="24"/>
          <w:szCs w:val="24"/>
        </w:rPr>
      </w:pPr>
    </w:p>
    <w:p w14:paraId="66D4A6E0" w14:textId="77F61F02" w:rsidR="008E7886" w:rsidRDefault="008E7886" w:rsidP="008E788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terms </w:t>
      </w:r>
      <w:r w:rsidRPr="008E7886">
        <w:rPr>
          <w:rFonts w:ascii="Cambria" w:hAnsi="Cambria"/>
          <w:i/>
          <w:iCs/>
          <w:sz w:val="24"/>
          <w:szCs w:val="24"/>
        </w:rPr>
        <w:t>presbycusi</w:t>
      </w:r>
      <w:r>
        <w:rPr>
          <w:rFonts w:ascii="Cambria" w:hAnsi="Cambria"/>
          <w:sz w:val="24"/>
          <w:szCs w:val="24"/>
        </w:rPr>
        <w:t xml:space="preserve">s and </w:t>
      </w:r>
      <w:r w:rsidRPr="008E7886">
        <w:rPr>
          <w:rFonts w:ascii="Cambria" w:hAnsi="Cambria"/>
          <w:i/>
          <w:iCs/>
          <w:sz w:val="24"/>
          <w:szCs w:val="24"/>
        </w:rPr>
        <w:t>Meniere’s disease</w:t>
      </w:r>
      <w:r>
        <w:rPr>
          <w:rFonts w:ascii="Cambria" w:hAnsi="Cambria"/>
          <w:sz w:val="24"/>
          <w:szCs w:val="24"/>
        </w:rPr>
        <w:t>.</w:t>
      </w:r>
    </w:p>
    <w:p w14:paraId="456A8D63" w14:textId="77777777" w:rsidR="008E7886" w:rsidRPr="008E7886" w:rsidRDefault="008E7886" w:rsidP="008E7886">
      <w:pPr>
        <w:pStyle w:val="ListParagraph"/>
        <w:rPr>
          <w:rFonts w:ascii="Cambria" w:hAnsi="Cambria"/>
          <w:sz w:val="24"/>
          <w:szCs w:val="24"/>
        </w:rPr>
      </w:pPr>
    </w:p>
    <w:p w14:paraId="6C4C47C7" w14:textId="77777777" w:rsidR="008E7886" w:rsidRPr="008E7886" w:rsidRDefault="008E7886" w:rsidP="008E7886">
      <w:pPr>
        <w:pStyle w:val="ListParagraph"/>
        <w:rPr>
          <w:rFonts w:ascii="Cambria" w:hAnsi="Cambria"/>
          <w:sz w:val="24"/>
          <w:szCs w:val="24"/>
        </w:rPr>
      </w:pPr>
    </w:p>
    <w:p w14:paraId="54DA1435" w14:textId="77B5F590" w:rsidR="0064285F" w:rsidRPr="0064285F" w:rsidRDefault="0064285F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Briefly describe the stages of Alzheimer’s disease.</w:t>
      </w:r>
    </w:p>
    <w:p w14:paraId="2BDE2EA3" w14:textId="77777777" w:rsidR="0064285F" w:rsidRDefault="0064285F" w:rsidP="0064285F">
      <w:pPr>
        <w:rPr>
          <w:rFonts w:ascii="Cambria" w:hAnsi="Cambria"/>
          <w:sz w:val="24"/>
          <w:szCs w:val="24"/>
        </w:rPr>
      </w:pPr>
    </w:p>
    <w:p w14:paraId="74DE099B" w14:textId="6BDC5B24" w:rsidR="0064285F" w:rsidRDefault="0064285F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We often counsel our clients and their families. Describe what is within our scope of practice and what is outside our scope of practice.</w:t>
      </w:r>
    </w:p>
    <w:p w14:paraId="6A9039D7" w14:textId="77777777" w:rsidR="0064285F" w:rsidRPr="0064285F" w:rsidRDefault="0064285F" w:rsidP="0064285F">
      <w:pPr>
        <w:pStyle w:val="ListParagraph"/>
        <w:rPr>
          <w:rFonts w:ascii="Cambria" w:hAnsi="Cambria"/>
          <w:sz w:val="24"/>
          <w:szCs w:val="24"/>
        </w:rPr>
      </w:pPr>
    </w:p>
    <w:p w14:paraId="6D72DCDF" w14:textId="04B80C9D" w:rsidR="0064285F" w:rsidRDefault="0064285F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Briefly describe the cognitive-behavioral theory of Albert Ellis.</w:t>
      </w:r>
    </w:p>
    <w:p w14:paraId="1F985605" w14:textId="77777777" w:rsidR="0064285F" w:rsidRPr="0064285F" w:rsidRDefault="0064285F" w:rsidP="0064285F">
      <w:pPr>
        <w:pStyle w:val="ListParagraph"/>
        <w:rPr>
          <w:rFonts w:ascii="Cambria" w:hAnsi="Cambria"/>
          <w:sz w:val="24"/>
          <w:szCs w:val="24"/>
        </w:rPr>
      </w:pPr>
    </w:p>
    <w:p w14:paraId="5EDEACCE" w14:textId="29C7881B" w:rsidR="0064285F" w:rsidRDefault="0064285F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the ossicles? What is their function?</w:t>
      </w:r>
    </w:p>
    <w:p w14:paraId="5242E981" w14:textId="77777777" w:rsidR="0064285F" w:rsidRPr="0064285F" w:rsidRDefault="0064285F" w:rsidP="0064285F">
      <w:pPr>
        <w:pStyle w:val="ListParagraph"/>
        <w:rPr>
          <w:rFonts w:ascii="Cambria" w:hAnsi="Cambria"/>
          <w:sz w:val="24"/>
          <w:szCs w:val="24"/>
        </w:rPr>
      </w:pPr>
    </w:p>
    <w:p w14:paraId="066455F9" w14:textId="039C306E" w:rsidR="0064285F" w:rsidRDefault="00C168F8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Explain the challenges that are often experienced by post-TBI patients and their families.</w:t>
      </w:r>
    </w:p>
    <w:p w14:paraId="5402B76C" w14:textId="77777777" w:rsidR="00C168F8" w:rsidRPr="00C168F8" w:rsidRDefault="00C168F8" w:rsidP="00C168F8">
      <w:pPr>
        <w:pStyle w:val="ListParagraph"/>
        <w:rPr>
          <w:rFonts w:ascii="Cambria" w:hAnsi="Cambria"/>
          <w:sz w:val="24"/>
          <w:szCs w:val="24"/>
        </w:rPr>
      </w:pPr>
    </w:p>
    <w:p w14:paraId="3FD47113" w14:textId="75C7555E" w:rsidR="00C168F8" w:rsidRDefault="00C168F8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tinnitus? What might patients with tinnitus benefit from?</w:t>
      </w:r>
    </w:p>
    <w:p w14:paraId="46660377" w14:textId="77777777" w:rsidR="00C168F8" w:rsidRPr="00C168F8" w:rsidRDefault="00C168F8" w:rsidP="00C168F8">
      <w:pPr>
        <w:pStyle w:val="ListParagraph"/>
        <w:rPr>
          <w:rFonts w:ascii="Cambria" w:hAnsi="Cambria"/>
          <w:sz w:val="24"/>
          <w:szCs w:val="24"/>
        </w:rPr>
      </w:pPr>
    </w:p>
    <w:p w14:paraId="082D2160" w14:textId="7F3F53C6" w:rsidR="00C168F8" w:rsidRDefault="00C168F8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causes middle ear infections in children? How do we treat these infections?</w:t>
      </w:r>
    </w:p>
    <w:p w14:paraId="488177FA" w14:textId="77777777" w:rsidR="00C168F8" w:rsidRPr="00C168F8" w:rsidRDefault="00C168F8" w:rsidP="00C168F8">
      <w:pPr>
        <w:pStyle w:val="ListParagraph"/>
        <w:rPr>
          <w:rFonts w:ascii="Cambria" w:hAnsi="Cambria"/>
          <w:sz w:val="24"/>
          <w:szCs w:val="24"/>
        </w:rPr>
      </w:pPr>
    </w:p>
    <w:p w14:paraId="63B24156" w14:textId="3113E3C3" w:rsidR="00C168F8" w:rsidRDefault="00C168F8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Describe deficits that we often see in patients with TBI. </w:t>
      </w:r>
    </w:p>
    <w:p w14:paraId="5AB934F8" w14:textId="77777777" w:rsidR="00C168F8" w:rsidRPr="00C168F8" w:rsidRDefault="00C168F8" w:rsidP="00C168F8">
      <w:pPr>
        <w:pStyle w:val="ListParagraph"/>
        <w:rPr>
          <w:rFonts w:ascii="Cambria" w:hAnsi="Cambria"/>
          <w:sz w:val="24"/>
          <w:szCs w:val="24"/>
        </w:rPr>
      </w:pPr>
    </w:p>
    <w:p w14:paraId="4A69DFBD" w14:textId="0BF9ABEE" w:rsidR="00C168F8" w:rsidRDefault="00C168F8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terms coup and </w:t>
      </w:r>
      <w:proofErr w:type="spellStart"/>
      <w:r>
        <w:rPr>
          <w:rFonts w:ascii="Cambria" w:hAnsi="Cambria"/>
          <w:sz w:val="24"/>
          <w:szCs w:val="24"/>
        </w:rPr>
        <w:t>contre</w:t>
      </w:r>
      <w:proofErr w:type="spellEnd"/>
      <w:r>
        <w:rPr>
          <w:rFonts w:ascii="Cambria" w:hAnsi="Cambria"/>
          <w:sz w:val="24"/>
          <w:szCs w:val="24"/>
        </w:rPr>
        <w:t>-coup injuries.</w:t>
      </w:r>
    </w:p>
    <w:p w14:paraId="4EAD02A5" w14:textId="77777777" w:rsidR="00C168F8" w:rsidRPr="00C168F8" w:rsidRDefault="00C168F8" w:rsidP="00C168F8">
      <w:pPr>
        <w:pStyle w:val="ListParagraph"/>
        <w:rPr>
          <w:rFonts w:ascii="Cambria" w:hAnsi="Cambria"/>
          <w:sz w:val="24"/>
          <w:szCs w:val="24"/>
        </w:rPr>
      </w:pPr>
    </w:p>
    <w:p w14:paraId="7AF61C6A" w14:textId="6D315D2E" w:rsidR="00C168F8" w:rsidRDefault="00C168F8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we counsel patients and families who are struggling with the challenges of a communication disorder, what are some helpful things to say? What are some unhelpful things?</w:t>
      </w:r>
    </w:p>
    <w:p w14:paraId="1051A18B" w14:textId="77777777" w:rsidR="008E7886" w:rsidRPr="008E7886" w:rsidRDefault="008E7886" w:rsidP="008E7886">
      <w:pPr>
        <w:pStyle w:val="ListParagraph"/>
        <w:rPr>
          <w:rFonts w:ascii="Cambria" w:hAnsi="Cambria"/>
          <w:sz w:val="24"/>
          <w:szCs w:val="24"/>
        </w:rPr>
      </w:pPr>
    </w:p>
    <w:p w14:paraId="0406B4C5" w14:textId="61B92F7D" w:rsidR="008E7886" w:rsidRDefault="008E7886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List the challenges experienced by patients with Right Hemisphere Syndrome.</w:t>
      </w:r>
    </w:p>
    <w:p w14:paraId="5033522F" w14:textId="77777777" w:rsidR="008E7886" w:rsidRPr="008E7886" w:rsidRDefault="008E7886" w:rsidP="008E7886">
      <w:pPr>
        <w:pStyle w:val="ListParagraph"/>
        <w:rPr>
          <w:rFonts w:ascii="Cambria" w:hAnsi="Cambria"/>
          <w:sz w:val="24"/>
          <w:szCs w:val="24"/>
        </w:rPr>
      </w:pPr>
    </w:p>
    <w:p w14:paraId="2875F48B" w14:textId="3734BD69" w:rsidR="008E7886" w:rsidRDefault="008E7886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Define the term Meniere’s disease.</w:t>
      </w:r>
    </w:p>
    <w:p w14:paraId="6621530D" w14:textId="77777777" w:rsidR="0050401F" w:rsidRPr="0050401F" w:rsidRDefault="0050401F" w:rsidP="0050401F">
      <w:pPr>
        <w:pStyle w:val="ListParagraph"/>
        <w:rPr>
          <w:rFonts w:ascii="Cambria" w:hAnsi="Cambria"/>
          <w:sz w:val="24"/>
          <w:szCs w:val="24"/>
        </w:rPr>
      </w:pPr>
    </w:p>
    <w:p w14:paraId="62C6225E" w14:textId="5F73998F" w:rsidR="0050401F" w:rsidRDefault="0050401F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If a person has a high frequency hearing loss, what might be some sounds that are hard for them to hear?</w:t>
      </w:r>
    </w:p>
    <w:p w14:paraId="68D752C4" w14:textId="77777777" w:rsidR="0050401F" w:rsidRPr="0050401F" w:rsidRDefault="0050401F" w:rsidP="0050401F">
      <w:pPr>
        <w:pStyle w:val="ListParagraph"/>
        <w:rPr>
          <w:rFonts w:ascii="Cambria" w:hAnsi="Cambria"/>
          <w:sz w:val="24"/>
          <w:szCs w:val="24"/>
        </w:rPr>
      </w:pPr>
    </w:p>
    <w:p w14:paraId="021132D2" w14:textId="66CA7451" w:rsidR="0050401F" w:rsidRDefault="0050401F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 </w:t>
      </w:r>
      <w:r w:rsidRPr="0050401F">
        <w:rPr>
          <w:rFonts w:ascii="Cambria" w:hAnsi="Cambria"/>
          <w:i/>
          <w:iCs/>
          <w:sz w:val="24"/>
          <w:szCs w:val="24"/>
        </w:rPr>
        <w:t>chronic traumatic encephalopathy</w:t>
      </w:r>
      <w:r>
        <w:rPr>
          <w:rFonts w:ascii="Cambria" w:hAnsi="Cambria"/>
          <w:sz w:val="24"/>
          <w:szCs w:val="24"/>
        </w:rPr>
        <w:t>.</w:t>
      </w:r>
    </w:p>
    <w:p w14:paraId="63BF69AF" w14:textId="77777777" w:rsidR="0050401F" w:rsidRPr="0050401F" w:rsidRDefault="0050401F" w:rsidP="0050401F">
      <w:pPr>
        <w:pStyle w:val="ListParagraph"/>
        <w:rPr>
          <w:rFonts w:ascii="Cambria" w:hAnsi="Cambria"/>
          <w:sz w:val="24"/>
          <w:szCs w:val="24"/>
        </w:rPr>
      </w:pPr>
    </w:p>
    <w:p w14:paraId="67091D8C" w14:textId="3A36D924" w:rsidR="0050401F" w:rsidRDefault="0050401F" w:rsidP="0064285F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counseling, what are funnel questions? </w:t>
      </w:r>
    </w:p>
    <w:p w14:paraId="0163629B" w14:textId="77777777" w:rsidR="0050401F" w:rsidRPr="0050401F" w:rsidRDefault="0050401F" w:rsidP="0050401F">
      <w:pPr>
        <w:pStyle w:val="ListParagraph"/>
        <w:rPr>
          <w:rFonts w:ascii="Cambria" w:hAnsi="Cambria"/>
          <w:sz w:val="24"/>
          <w:szCs w:val="24"/>
        </w:rPr>
      </w:pPr>
    </w:p>
    <w:p w14:paraId="36C3B597" w14:textId="087F8866" w:rsidR="0050401F" w:rsidRDefault="0050401F" w:rsidP="00D660D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 </w:t>
      </w:r>
      <w:r w:rsidRPr="0050401F">
        <w:rPr>
          <w:rFonts w:ascii="Cambria" w:hAnsi="Cambria"/>
          <w:i/>
          <w:iCs/>
          <w:sz w:val="24"/>
          <w:szCs w:val="24"/>
        </w:rPr>
        <w:t>barotrauma</w:t>
      </w:r>
      <w:r>
        <w:rPr>
          <w:rFonts w:ascii="Cambria" w:hAnsi="Cambria"/>
          <w:sz w:val="24"/>
          <w:szCs w:val="24"/>
        </w:rPr>
        <w:t>.</w:t>
      </w:r>
    </w:p>
    <w:p w14:paraId="4E65B2CF" w14:textId="77777777" w:rsidR="00D660D9" w:rsidRPr="00D660D9" w:rsidRDefault="00D660D9" w:rsidP="00D660D9">
      <w:pPr>
        <w:pStyle w:val="ListParagraph"/>
        <w:rPr>
          <w:rFonts w:ascii="Cambria" w:hAnsi="Cambria"/>
          <w:sz w:val="24"/>
          <w:szCs w:val="24"/>
        </w:rPr>
      </w:pPr>
    </w:p>
    <w:p w14:paraId="66185444" w14:textId="3EDC595A" w:rsidR="00D660D9" w:rsidRDefault="00D660D9" w:rsidP="00D660D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How is a conductive hearing loss different from a sensorineural hearing loss?</w:t>
      </w:r>
    </w:p>
    <w:p w14:paraId="61DA15F1" w14:textId="77777777" w:rsidR="00D660D9" w:rsidRPr="00D660D9" w:rsidRDefault="00D660D9" w:rsidP="00D660D9">
      <w:pPr>
        <w:pStyle w:val="ListParagraph"/>
        <w:rPr>
          <w:rFonts w:ascii="Cambria" w:hAnsi="Cambria"/>
          <w:sz w:val="24"/>
          <w:szCs w:val="24"/>
        </w:rPr>
      </w:pPr>
    </w:p>
    <w:p w14:paraId="4D416C07" w14:textId="43F90C2D" w:rsidR="00D660D9" w:rsidRPr="00D660D9" w:rsidRDefault="00D660D9" w:rsidP="00D660D9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Briefly describe what occurs in the condition of </w:t>
      </w:r>
      <w:r w:rsidRPr="00D660D9">
        <w:rPr>
          <w:rFonts w:ascii="Cambria" w:hAnsi="Cambria"/>
          <w:i/>
          <w:iCs/>
          <w:sz w:val="24"/>
          <w:szCs w:val="24"/>
        </w:rPr>
        <w:t>otosclerosis.</w:t>
      </w:r>
    </w:p>
    <w:sectPr w:rsidR="00D660D9" w:rsidRPr="00D660D9" w:rsidSect="00AD7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4811"/>
    <w:multiLevelType w:val="hybridMultilevel"/>
    <w:tmpl w:val="6BFA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0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11"/>
    <w:rsid w:val="000A3343"/>
    <w:rsid w:val="00350F9F"/>
    <w:rsid w:val="0050401F"/>
    <w:rsid w:val="005D08EA"/>
    <w:rsid w:val="0064285F"/>
    <w:rsid w:val="00663970"/>
    <w:rsid w:val="007002DF"/>
    <w:rsid w:val="00767F11"/>
    <w:rsid w:val="008E7886"/>
    <w:rsid w:val="00AD7475"/>
    <w:rsid w:val="00C168F8"/>
    <w:rsid w:val="00C262D6"/>
    <w:rsid w:val="00D6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D104"/>
  <w15:chartTrackingRefBased/>
  <w15:docId w15:val="{482DDA0D-8F98-43DD-BDAC-17ABB724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celeste_roseberry@outlook.com</dc:creator>
  <cp:keywords/>
  <dc:description/>
  <cp:lastModifiedBy>celeste_roseberry@outlook.com</cp:lastModifiedBy>
  <cp:revision>8</cp:revision>
  <dcterms:created xsi:type="dcterms:W3CDTF">2023-08-04T13:12:00Z</dcterms:created>
  <dcterms:modified xsi:type="dcterms:W3CDTF">2023-08-05T12:42:00Z</dcterms:modified>
</cp:coreProperties>
</file>